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6590" w14:textId="68A05ABC" w:rsidR="00E604F0" w:rsidRPr="00B15009" w:rsidRDefault="00791811" w:rsidP="00E604F0">
      <w:pPr>
        <w:pStyle w:val="Normaalweb"/>
        <w:shd w:val="clear" w:color="auto" w:fill="FFFFFF"/>
        <w:spacing w:before="0" w:beforeAutospacing="0" w:after="225" w:afterAutospacing="0" w:line="276" w:lineRule="auto"/>
        <w:ind w:left="426" w:right="-6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B15009">
        <w:rPr>
          <w:rFonts w:ascii="Century Gothic" w:hAnsi="Century Gothic" w:cs="Arial"/>
          <w:b/>
          <w:bCs/>
          <w:color w:val="000000"/>
          <w:sz w:val="22"/>
          <w:szCs w:val="22"/>
          <w:lang w:val="en-GB"/>
        </w:rPr>
        <w:t>European Network for Citizen Initiatives in Global Solidarity</w:t>
      </w:r>
      <w:r w:rsidR="00E604F0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br/>
      </w:r>
      <w:proofErr w:type="spellStart"/>
      <w:r w:rsidR="00D84630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>tao</w:t>
      </w:r>
      <w:proofErr w:type="spellEnd"/>
      <w:r w:rsidR="00D84630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>: Temporary</w:t>
      </w:r>
      <w:r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secretar</w:t>
      </w:r>
      <w:r w:rsidR="00256B62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>iat</w:t>
      </w:r>
      <w:r w:rsidR="00E604F0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br/>
      </w:r>
      <w:r w:rsidR="006E2815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Piet </w:t>
      </w:r>
      <w:proofErr w:type="spellStart"/>
      <w:r w:rsidR="006E2815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>Mondriaanlaan</w:t>
      </w:r>
      <w:proofErr w:type="spellEnd"/>
      <w:r w:rsidR="006E2815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14</w:t>
      </w:r>
      <w:r w:rsidR="00E604F0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br/>
      </w:r>
      <w:r w:rsidR="006E2815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>3812 GV</w:t>
      </w:r>
      <w:r w:rsidR="00E604F0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, </w:t>
      </w:r>
      <w:r w:rsidR="006E2815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>Amersfoort</w:t>
      </w:r>
      <w:r w:rsidR="00E604F0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br/>
      </w:r>
      <w:r w:rsidR="006E2815" w:rsidRPr="00B15009">
        <w:rPr>
          <w:rFonts w:ascii="Century Gothic" w:hAnsi="Century Gothic" w:cs="Arial"/>
          <w:color w:val="000000"/>
          <w:sz w:val="22"/>
          <w:szCs w:val="22"/>
          <w:lang w:val="en-GB"/>
        </w:rPr>
        <w:t>The Netherlands</w:t>
      </w:r>
    </w:p>
    <w:p w14:paraId="7AEFC157" w14:textId="77777777" w:rsidR="00FE3677" w:rsidRPr="00B15009" w:rsidRDefault="00FE3677" w:rsidP="00FE3677">
      <w:pPr>
        <w:pStyle w:val="Normaalweb"/>
        <w:shd w:val="clear" w:color="auto" w:fill="FFFFFF"/>
        <w:spacing w:before="0" w:beforeAutospacing="0" w:after="225" w:afterAutospacing="0" w:line="360" w:lineRule="auto"/>
        <w:ind w:left="426" w:right="-6"/>
        <w:rPr>
          <w:rFonts w:ascii="Century Gothic" w:hAnsi="Century Gothic" w:cs="Arial"/>
          <w:b/>
          <w:bCs/>
          <w:color w:val="000000"/>
          <w:sz w:val="18"/>
          <w:szCs w:val="18"/>
          <w:lang w:val="en-GB"/>
        </w:rPr>
      </w:pPr>
    </w:p>
    <w:p w14:paraId="5AD92096" w14:textId="3C8C56BC" w:rsidR="00FE3677" w:rsidRPr="00B15009" w:rsidRDefault="00FE3677" w:rsidP="00FE3677">
      <w:pPr>
        <w:pStyle w:val="Normaalweb"/>
        <w:shd w:val="clear" w:color="auto" w:fill="FFFFFF"/>
        <w:spacing w:before="0" w:beforeAutospacing="0" w:after="225" w:afterAutospacing="0" w:line="360" w:lineRule="auto"/>
        <w:ind w:left="426" w:right="-6"/>
        <w:rPr>
          <w:rFonts w:ascii="Century Gothic" w:hAnsi="Century Gothic" w:cs="Arial"/>
          <w:color w:val="000000"/>
          <w:sz w:val="18"/>
          <w:szCs w:val="18"/>
          <w:lang w:val="en-GB"/>
        </w:rPr>
      </w:pPr>
      <w:r w:rsidRPr="00B15009">
        <w:rPr>
          <w:rFonts w:ascii="Century Gothic" w:hAnsi="Century Gothic" w:cs="Arial"/>
          <w:b/>
          <w:bCs/>
          <w:color w:val="000000"/>
          <w:sz w:val="18"/>
          <w:szCs w:val="18"/>
          <w:lang w:val="en-GB"/>
        </w:rPr>
        <w:t>Dat</w:t>
      </w:r>
      <w:r w:rsidR="001E6CFF" w:rsidRPr="00B15009">
        <w:rPr>
          <w:rFonts w:ascii="Century Gothic" w:hAnsi="Century Gothic" w:cs="Arial"/>
          <w:b/>
          <w:bCs/>
          <w:color w:val="000000"/>
          <w:sz w:val="18"/>
          <w:szCs w:val="18"/>
          <w:lang w:val="en-GB"/>
        </w:rPr>
        <w:t>e</w:t>
      </w:r>
      <w:r w:rsidRPr="00B15009">
        <w:rPr>
          <w:rFonts w:ascii="Century Gothic" w:hAnsi="Century Gothic" w:cs="Arial"/>
          <w:b/>
          <w:bCs/>
          <w:color w:val="000000"/>
          <w:sz w:val="18"/>
          <w:szCs w:val="18"/>
          <w:lang w:val="en-GB"/>
        </w:rPr>
        <w:t>:</w:t>
      </w: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</w:t>
      </w: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br/>
      </w:r>
      <w:r w:rsidR="001E6CFF" w:rsidRPr="00B15009">
        <w:rPr>
          <w:rFonts w:ascii="Century Gothic" w:hAnsi="Century Gothic" w:cs="Arial"/>
          <w:b/>
          <w:bCs/>
          <w:color w:val="000000"/>
          <w:sz w:val="18"/>
          <w:szCs w:val="18"/>
          <w:lang w:val="en-GB"/>
        </w:rPr>
        <w:t>Subject</w:t>
      </w:r>
      <w:r w:rsidRPr="00B15009">
        <w:rPr>
          <w:rFonts w:ascii="Century Gothic" w:hAnsi="Century Gothic" w:cs="Arial"/>
          <w:b/>
          <w:bCs/>
          <w:color w:val="000000"/>
          <w:sz w:val="18"/>
          <w:szCs w:val="18"/>
          <w:lang w:val="en-GB"/>
        </w:rPr>
        <w:t>:</w:t>
      </w: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</w:t>
      </w:r>
      <w:r w:rsidR="00CE6797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Letter of connection</w:t>
      </w:r>
      <w:r w:rsid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to the </w:t>
      </w:r>
    </w:p>
    <w:p w14:paraId="56C40F9B" w14:textId="77777777" w:rsidR="00FE3677" w:rsidRPr="00B15009" w:rsidRDefault="00FE3677" w:rsidP="00FE3677">
      <w:pPr>
        <w:pStyle w:val="Normaalweb"/>
        <w:shd w:val="clear" w:color="auto" w:fill="FFFFFF"/>
        <w:spacing w:before="0" w:beforeAutospacing="0" w:after="225" w:afterAutospacing="0" w:line="360" w:lineRule="auto"/>
        <w:ind w:left="426" w:right="-6"/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766B0D2F" w14:textId="557913ED" w:rsidR="00E604F0" w:rsidRPr="00B15009" w:rsidRDefault="006E2815" w:rsidP="00E604F0">
      <w:pPr>
        <w:pStyle w:val="Normaalweb"/>
        <w:shd w:val="clear" w:color="auto" w:fill="FFFFFF"/>
        <w:spacing w:before="0" w:beforeAutospacing="0" w:after="225" w:afterAutospacing="0" w:line="360" w:lineRule="auto"/>
        <w:ind w:left="426" w:right="-6"/>
        <w:rPr>
          <w:rFonts w:ascii="Century Gothic" w:hAnsi="Century Gothic" w:cs="Arial"/>
          <w:color w:val="000000"/>
          <w:sz w:val="18"/>
          <w:szCs w:val="18"/>
          <w:lang w:val="en-GB"/>
        </w:rPr>
      </w:pP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Dear Secretary of the European Network for Citizen Initiatives in Global Solidarity</w:t>
      </w:r>
      <w:r w:rsidR="00E604F0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, </w:t>
      </w:r>
    </w:p>
    <w:p w14:paraId="1A1521B3" w14:textId="76411EF0" w:rsidR="00CC6892" w:rsidRPr="00B15009" w:rsidRDefault="00CE6797" w:rsidP="00A436A7">
      <w:pPr>
        <w:pStyle w:val="Normaalweb"/>
        <w:shd w:val="clear" w:color="auto" w:fill="FFFFFF"/>
        <w:spacing w:before="0" w:beforeAutospacing="0" w:after="225" w:afterAutospacing="0" w:line="360" w:lineRule="auto"/>
        <w:ind w:left="426" w:right="-6"/>
        <w:rPr>
          <w:rFonts w:ascii="Century Gothic" w:hAnsi="Century Gothic" w:cs="Arial"/>
          <w:color w:val="000000"/>
          <w:sz w:val="18"/>
          <w:szCs w:val="18"/>
          <w:lang w:val="en-GB"/>
        </w:rPr>
      </w:pP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&lt;ORGANISATION NAME&gt; </w:t>
      </w:r>
      <w:r w:rsidR="006E281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declares </w:t>
      </w:r>
      <w:r w:rsidR="00AF79A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herewith </w:t>
      </w:r>
      <w:r w:rsidR="006E281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that it </w:t>
      </w:r>
      <w:r w:rsidR="003D1E2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s</w:t>
      </w:r>
      <w:r w:rsidR="006E281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upports</w:t>
      </w:r>
      <w:r w:rsidR="005111DF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the</w:t>
      </w:r>
      <w:r w:rsidR="006E281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</w:t>
      </w:r>
      <w:r w:rsidR="005111DF">
        <w:rPr>
          <w:rFonts w:ascii="Century Gothic" w:hAnsi="Century Gothic" w:cs="Arial"/>
          <w:color w:val="000000"/>
          <w:sz w:val="18"/>
          <w:szCs w:val="18"/>
          <w:lang w:val="en-GB"/>
        </w:rPr>
        <w:t>i</w:t>
      </w:r>
      <w:r w:rsidR="006E281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ntentions</w:t>
      </w:r>
      <w:r w:rsidR="003130C8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, </w:t>
      </w:r>
      <w:r w:rsidR="006E281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objectives </w:t>
      </w:r>
      <w:r w:rsidR="003130C8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and </w:t>
      </w:r>
      <w:r w:rsidR="005C77C7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plans </w:t>
      </w:r>
      <w:r w:rsidR="006E281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of the European Network </w:t>
      </w:r>
      <w:r w:rsidR="00FF3DD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for Citizen Initiatives</w:t>
      </w:r>
      <w:r w:rsidR="00E62587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as laid out in </w:t>
      </w:r>
      <w:r w:rsidR="00AF79A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its</w:t>
      </w:r>
      <w:r w:rsidR="000924EA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</w:t>
      </w:r>
      <w:r w:rsidR="00086834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founding statement</w:t>
      </w:r>
      <w:r w:rsidR="00CC689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dated </w:t>
      </w: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1</w:t>
      </w:r>
      <w:r w:rsidR="00A436A7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7</w:t>
      </w:r>
      <w:r w:rsidR="00A436A7" w:rsidRPr="00B15009">
        <w:rPr>
          <w:rFonts w:ascii="Century Gothic" w:hAnsi="Century Gothic" w:cs="Arial"/>
          <w:color w:val="000000"/>
          <w:sz w:val="18"/>
          <w:szCs w:val="18"/>
          <w:vertAlign w:val="superscript"/>
          <w:lang w:val="en-GB"/>
        </w:rPr>
        <w:t>th</w:t>
      </w:r>
      <w:r w:rsidR="00A436A7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 of </w:t>
      </w:r>
      <w:r w:rsidR="00CC689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October 2021</w:t>
      </w:r>
      <w:r w:rsidR="00FF3DD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. </w:t>
      </w:r>
      <w:r w:rsidR="00A436A7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&lt;OGANISATION&gt;</w:t>
      </w:r>
      <w:r w:rsidR="00FF3DD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</w:t>
      </w:r>
      <w:r w:rsidR="00861B60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declares that it will be a member of the network</w:t>
      </w:r>
      <w:r w:rsidR="00780F60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. It will be a member till </w:t>
      </w:r>
      <w:r w:rsidR="003A144C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otherwise is indicated in writing. </w:t>
      </w:r>
    </w:p>
    <w:p w14:paraId="5C6B00CB" w14:textId="5535FACF" w:rsidR="00CC6892" w:rsidRPr="00B15009" w:rsidRDefault="00A436A7" w:rsidP="00E604F0">
      <w:pPr>
        <w:pStyle w:val="Normaalweb"/>
        <w:shd w:val="clear" w:color="auto" w:fill="FFFFFF"/>
        <w:spacing w:before="0" w:beforeAutospacing="0" w:after="225" w:afterAutospacing="0" w:line="360" w:lineRule="auto"/>
        <w:ind w:left="426" w:right="-6"/>
        <w:rPr>
          <w:rFonts w:ascii="Century Gothic" w:hAnsi="Century Gothic" w:cs="Arial"/>
          <w:color w:val="000000"/>
          <w:sz w:val="18"/>
          <w:szCs w:val="18"/>
          <w:lang w:val="en-GB"/>
        </w:rPr>
      </w:pP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&lt;ORGANISATION&gt;</w:t>
      </w:r>
      <w:r w:rsidR="003A144C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</w:t>
      </w:r>
      <w:r w:rsidR="00FF3DD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intends to participate </w:t>
      </w:r>
      <w:r w:rsidR="003A144C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and support </w:t>
      </w:r>
      <w:r w:rsidR="00FF3DD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the work to</w:t>
      </w:r>
      <w:r w:rsidR="003A144C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formalize, position and establish the network. </w:t>
      </w:r>
      <w:r w:rsidR="002B58BA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At least one representative of </w:t>
      </w: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&lt;</w:t>
      </w:r>
      <w:r w:rsidR="00B15009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ORGANISATION&gt;</w:t>
      </w:r>
      <w:r w:rsidR="008D5F3B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takes part in the established temporary coordination group</w:t>
      </w:r>
      <w:r w:rsidR="00256B6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. </w:t>
      </w:r>
    </w:p>
    <w:p w14:paraId="44E1D783" w14:textId="177CF269" w:rsidR="00E604F0" w:rsidRPr="00B15009" w:rsidRDefault="00B15009" w:rsidP="00E604F0">
      <w:pPr>
        <w:pStyle w:val="Normaalweb"/>
        <w:shd w:val="clear" w:color="auto" w:fill="FFFFFF"/>
        <w:spacing w:before="0" w:beforeAutospacing="0" w:after="225" w:afterAutospacing="0" w:line="360" w:lineRule="auto"/>
        <w:ind w:left="426" w:right="-6"/>
        <w:rPr>
          <w:rFonts w:ascii="Century Gothic" w:hAnsi="Century Gothic" w:cs="Arial"/>
          <w:color w:val="000000"/>
          <w:sz w:val="18"/>
          <w:szCs w:val="18"/>
          <w:lang w:val="en-GB"/>
        </w:rPr>
      </w:pP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&lt;ORGANISATION&gt; </w:t>
      </w:r>
      <w:r w:rsidR="003A144C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obtains through </w:t>
      </w:r>
      <w:r w:rsidR="002541A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its</w:t>
      </w:r>
      <w:r w:rsidR="003A144C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membership </w:t>
      </w:r>
      <w:r w:rsidR="002541A5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access to the working groups of the network</w:t>
      </w:r>
      <w:r w:rsidR="00F41AD4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. It participates</w:t>
      </w:r>
      <w:r w:rsidR="00CC6892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in these working groups</w:t>
      </w:r>
      <w:r w:rsidR="00F41AD4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</w:t>
      </w:r>
      <w:r w:rsidR="00543A7C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according to its own need</w:t>
      </w:r>
      <w:r w:rsidR="00F41AD4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s</w:t>
      </w:r>
      <w:r w:rsidR="00543A7C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and possibilities in the knowledge and </w:t>
      </w:r>
      <w:r w:rsidR="00BF1DFB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experience </w:t>
      </w:r>
      <w:r w:rsidR="00543A7C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exchange</w:t>
      </w:r>
      <w:r w:rsidR="00F41AD4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. </w:t>
      </w: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&lt;ORGANISATION&gt; </w:t>
      </w:r>
      <w:r w:rsidR="00F41AD4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declares the wish</w:t>
      </w: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es</w:t>
      </w:r>
      <w:r w:rsidR="00F41AD4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 to participate in the organization of a </w:t>
      </w:r>
      <w:r w:rsidR="00D84630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T</w:t>
      </w:r>
      <w:r w:rsidR="00F41AD4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h</w:t>
      </w:r>
      <w:r w:rsidR="005F4409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ird European Conference for Citizen Initiatives in Global Solidarity when this </w:t>
      </w:r>
      <w:r w:rsidR="00B92E39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occurs. </w:t>
      </w:r>
    </w:p>
    <w:p w14:paraId="2715A03F" w14:textId="45D28930" w:rsidR="00E604F0" w:rsidRPr="00B15009" w:rsidRDefault="00B15009" w:rsidP="00E604F0">
      <w:pPr>
        <w:pStyle w:val="Normaalweb"/>
        <w:shd w:val="clear" w:color="auto" w:fill="FFFFFF"/>
        <w:spacing w:before="0" w:beforeAutospacing="0" w:after="225" w:afterAutospacing="0" w:line="360" w:lineRule="auto"/>
        <w:ind w:left="426" w:right="-6"/>
        <w:rPr>
          <w:rFonts w:ascii="Century Gothic" w:hAnsi="Century Gothic" w:cs="Arial"/>
          <w:color w:val="000000"/>
          <w:sz w:val="18"/>
          <w:szCs w:val="18"/>
          <w:lang w:val="en-GB"/>
        </w:rPr>
      </w:pPr>
      <w:r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Yours sincerely</w:t>
      </w:r>
      <w:r w:rsidR="00B92E39" w:rsidRPr="00B15009">
        <w:rPr>
          <w:rFonts w:ascii="Century Gothic" w:hAnsi="Century Gothic" w:cs="Arial"/>
          <w:color w:val="000000"/>
          <w:sz w:val="18"/>
          <w:szCs w:val="18"/>
          <w:lang w:val="en-GB"/>
        </w:rPr>
        <w:t>,</w:t>
      </w:r>
    </w:p>
    <w:p w14:paraId="45F10EEB" w14:textId="77777777" w:rsidR="00E604F0" w:rsidRPr="00B15009" w:rsidRDefault="00E604F0" w:rsidP="00E604F0">
      <w:pPr>
        <w:spacing w:line="360" w:lineRule="auto"/>
        <w:ind w:left="426" w:right="-6"/>
        <w:rPr>
          <w:rFonts w:ascii="Century Gothic" w:hAnsi="Century Gothic"/>
          <w:sz w:val="18"/>
          <w:szCs w:val="18"/>
          <w:lang w:val="en-GB"/>
        </w:rPr>
      </w:pPr>
    </w:p>
    <w:p w14:paraId="4BD62650" w14:textId="77777777" w:rsidR="00E604F0" w:rsidRPr="00B15009" w:rsidRDefault="00E604F0" w:rsidP="00E604F0">
      <w:pPr>
        <w:spacing w:line="360" w:lineRule="auto"/>
        <w:ind w:left="426" w:right="-6"/>
        <w:rPr>
          <w:rFonts w:ascii="Century Gothic" w:hAnsi="Century Gothic"/>
          <w:sz w:val="18"/>
          <w:szCs w:val="18"/>
          <w:lang w:val="en-GB"/>
        </w:rPr>
      </w:pPr>
    </w:p>
    <w:p w14:paraId="10152C04" w14:textId="77777777" w:rsidR="00FE3677" w:rsidRPr="00B15009" w:rsidRDefault="00FE3677" w:rsidP="00FE3677">
      <w:pPr>
        <w:spacing w:line="360" w:lineRule="auto"/>
        <w:ind w:left="426" w:right="-6"/>
        <w:rPr>
          <w:rFonts w:ascii="Century Gothic" w:hAnsi="Century Gothic"/>
          <w:sz w:val="18"/>
          <w:szCs w:val="18"/>
          <w:lang w:val="en-GB"/>
        </w:rPr>
      </w:pPr>
    </w:p>
    <w:sectPr w:rsidR="00FE3677" w:rsidRPr="00B15009" w:rsidSect="00AE561A">
      <w:headerReference w:type="default" r:id="rId9"/>
      <w:headerReference w:type="first" r:id="rId10"/>
      <w:pgSz w:w="11900" w:h="16840"/>
      <w:pgMar w:top="3125" w:right="1417" w:bottom="16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5973" w14:textId="77777777" w:rsidR="00952262" w:rsidRDefault="00952262" w:rsidP="00FE3677">
      <w:r>
        <w:separator/>
      </w:r>
    </w:p>
  </w:endnote>
  <w:endnote w:type="continuationSeparator" w:id="0">
    <w:p w14:paraId="3A2B7E7C" w14:textId="77777777" w:rsidR="00952262" w:rsidRDefault="00952262" w:rsidP="00F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A2C2" w14:textId="77777777" w:rsidR="00952262" w:rsidRDefault="00952262" w:rsidP="00FE3677">
      <w:r>
        <w:separator/>
      </w:r>
    </w:p>
  </w:footnote>
  <w:footnote w:type="continuationSeparator" w:id="0">
    <w:p w14:paraId="085DE94F" w14:textId="77777777" w:rsidR="00952262" w:rsidRDefault="00952262" w:rsidP="00FE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B9A8" w14:textId="77777777" w:rsidR="00FE3677" w:rsidRDefault="00FE3677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42C9D5" wp14:editId="5145BCA8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60000" cy="10690137"/>
          <wp:effectExtent l="0" t="0" r="0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DEGANZEN_BRIEFPAPIER_2019_WORD_Pagina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21" b="-5"/>
                  <a:stretch/>
                </pic:blipFill>
                <pic:spPr bwMode="auto">
                  <a:xfrm>
                    <a:off x="0" y="0"/>
                    <a:ext cx="7562068" cy="10693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F76F" w14:textId="4835B0B0" w:rsidR="00FE3677" w:rsidRDefault="00CE6797">
    <w:pPr>
      <w:pStyle w:val="Koptekst"/>
    </w:pPr>
    <w:r>
      <w:rPr>
        <w:noProof/>
      </w:rPr>
      <w:t>&lt;YOUR LETTER HEAD&gt;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77"/>
    <w:rsid w:val="00053DF3"/>
    <w:rsid w:val="00086834"/>
    <w:rsid w:val="000924EA"/>
    <w:rsid w:val="000D6FF0"/>
    <w:rsid w:val="00186C73"/>
    <w:rsid w:val="0019095D"/>
    <w:rsid w:val="001E6CFF"/>
    <w:rsid w:val="002541A5"/>
    <w:rsid w:val="00256B62"/>
    <w:rsid w:val="002B58BA"/>
    <w:rsid w:val="002C4100"/>
    <w:rsid w:val="002F1F16"/>
    <w:rsid w:val="003130C8"/>
    <w:rsid w:val="00365961"/>
    <w:rsid w:val="003A144C"/>
    <w:rsid w:val="003C1CB3"/>
    <w:rsid w:val="003D1E25"/>
    <w:rsid w:val="004029B6"/>
    <w:rsid w:val="005111DF"/>
    <w:rsid w:val="00543A7C"/>
    <w:rsid w:val="005C77C7"/>
    <w:rsid w:val="005F4409"/>
    <w:rsid w:val="00643B7A"/>
    <w:rsid w:val="006552A2"/>
    <w:rsid w:val="006A5DF5"/>
    <w:rsid w:val="006B78FC"/>
    <w:rsid w:val="006B7D70"/>
    <w:rsid w:val="006D05F0"/>
    <w:rsid w:val="006E0019"/>
    <w:rsid w:val="006E2815"/>
    <w:rsid w:val="00780F60"/>
    <w:rsid w:val="00791811"/>
    <w:rsid w:val="00861B60"/>
    <w:rsid w:val="008D5F3B"/>
    <w:rsid w:val="0091020A"/>
    <w:rsid w:val="00952262"/>
    <w:rsid w:val="00A436A7"/>
    <w:rsid w:val="00AE561A"/>
    <w:rsid w:val="00AF79A2"/>
    <w:rsid w:val="00B15009"/>
    <w:rsid w:val="00B92E39"/>
    <w:rsid w:val="00BF1DFB"/>
    <w:rsid w:val="00C604FC"/>
    <w:rsid w:val="00C84128"/>
    <w:rsid w:val="00CC6892"/>
    <w:rsid w:val="00CE6797"/>
    <w:rsid w:val="00D84630"/>
    <w:rsid w:val="00DB4AD5"/>
    <w:rsid w:val="00DC4F9C"/>
    <w:rsid w:val="00E06CAA"/>
    <w:rsid w:val="00E32A3E"/>
    <w:rsid w:val="00E604F0"/>
    <w:rsid w:val="00E62587"/>
    <w:rsid w:val="00EC11E9"/>
    <w:rsid w:val="00EC17CC"/>
    <w:rsid w:val="00F41AD4"/>
    <w:rsid w:val="00F5525D"/>
    <w:rsid w:val="00FE3677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2A8A2"/>
  <w14:defaultImageDpi w14:val="32767"/>
  <w15:chartTrackingRefBased/>
  <w15:docId w15:val="{4543BAAC-8C1D-0343-9DB6-AB4EEFC4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36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3677"/>
  </w:style>
  <w:style w:type="paragraph" w:styleId="Voettekst">
    <w:name w:val="footer"/>
    <w:basedOn w:val="Standaard"/>
    <w:link w:val="VoettekstChar"/>
    <w:uiPriority w:val="99"/>
    <w:unhideWhenUsed/>
    <w:rsid w:val="00FE36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3677"/>
  </w:style>
  <w:style w:type="paragraph" w:styleId="Normaalweb">
    <w:name w:val="Normal (Web)"/>
    <w:basedOn w:val="Standaard"/>
    <w:uiPriority w:val="99"/>
    <w:unhideWhenUsed/>
    <w:rsid w:val="00FE36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86D49EEAFD442B01FB19B30FE5ECF" ma:contentTypeVersion="12" ma:contentTypeDescription="Een nieuw document maken." ma:contentTypeScope="" ma:versionID="0f53d8656fa2d1ca15ab70b559a56977">
  <xsd:schema xmlns:xsd="http://www.w3.org/2001/XMLSchema" xmlns:xs="http://www.w3.org/2001/XMLSchema" xmlns:p="http://schemas.microsoft.com/office/2006/metadata/properties" xmlns:ns2="805e5d20-c060-4165-9ea0-c64cd1b78dfb" xmlns:ns3="5b92bece-18dd-4dba-a7fe-3846962cc601" targetNamespace="http://schemas.microsoft.com/office/2006/metadata/properties" ma:root="true" ma:fieldsID="2a7edc754c69c95d15e9915fe2eab00e" ns2:_="" ns3:_="">
    <xsd:import namespace="805e5d20-c060-4165-9ea0-c64cd1b78dfb"/>
    <xsd:import namespace="5b92bece-18dd-4dba-a7fe-3846962cc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5d20-c060-4165-9ea0-c64cd1b78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bece-18dd-4dba-a7fe-3846962c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07DA2-0495-4032-978D-62EECDCE3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18978-0283-4CEE-9B4A-44C20AE5F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e5d20-c060-4165-9ea0-c64cd1b78dfb"/>
    <ds:schemaRef ds:uri="5b92bece-18dd-4dba-a7fe-3846962cc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F79C7-5FE5-4253-B56C-7C11880C3933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b92bece-18dd-4dba-a7fe-3846962cc601"/>
    <ds:schemaRef ds:uri="http://purl.org/dc/elements/1.1/"/>
    <ds:schemaRef ds:uri="805e5d20-c060-4165-9ea0-c64cd1b78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Bettonviel</dc:creator>
  <cp:keywords/>
  <dc:description/>
  <cp:lastModifiedBy>ErnstJan Stroes</cp:lastModifiedBy>
  <cp:revision>2</cp:revision>
  <cp:lastPrinted>2019-11-06T10:42:00Z</cp:lastPrinted>
  <dcterms:created xsi:type="dcterms:W3CDTF">2021-12-17T13:49:00Z</dcterms:created>
  <dcterms:modified xsi:type="dcterms:W3CDTF">2021-12-17T13:49:00Z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0x01010082086D49EEAFD442B01FB19B30FE5ECF</vt:lpwstr>
  </property>
  <property fmtid="{D5CDD505-2E9C-101B-9397-08002B2CF9AE}" pid="3" name="Order">
    <vt:r8>470200</vt:r8>
  </property>
</Properties>
</file>